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36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7"/>
        <w:gridCol w:w="1843"/>
        <w:gridCol w:w="4394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方正小标宋_GBK" w:hAnsi="仿宋" w:eastAsia="方正小标宋_GBK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方正小标宋_GBK" w:hAnsi="仿宋" w:eastAsia="方正小标宋_GBK"/>
                <w:sz w:val="30"/>
                <w:szCs w:val="30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方正小标宋_GBK" w:hAnsi="仿宋" w:eastAsia="方正小标宋_GBK"/>
                <w:sz w:val="30"/>
                <w:szCs w:val="30"/>
              </w:rPr>
            </w:pPr>
            <w:r>
              <w:rPr>
                <w:rFonts w:hint="eastAsia" w:ascii="方正小标宋_GBK" w:hAnsi="仿宋" w:eastAsia="方正小标宋_GBK"/>
                <w:sz w:val="30"/>
                <w:szCs w:val="30"/>
              </w:rPr>
              <w:t>比赛名称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hint="eastAsia" w:ascii="方正小标宋_GBK" w:hAnsi="仿宋" w:eastAsia="方正小标宋_GBK"/>
                <w:sz w:val="30"/>
                <w:szCs w:val="30"/>
              </w:rPr>
            </w:pPr>
            <w:r>
              <w:rPr>
                <w:rFonts w:hint="eastAsia" w:ascii="方正小标宋_GBK" w:hAnsi="仿宋" w:eastAsia="方正小标宋_GBK"/>
                <w:sz w:val="30"/>
                <w:szCs w:val="30"/>
              </w:rPr>
              <w:t>比赛地点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方正小标宋_GBK" w:hAnsi="仿宋" w:eastAsia="方正小标宋_GBK"/>
                <w:sz w:val="30"/>
                <w:szCs w:val="30"/>
              </w:rPr>
            </w:pPr>
            <w:r>
              <w:rPr>
                <w:rFonts w:hint="eastAsia" w:ascii="方正小标宋_GBK" w:hAnsi="仿宋" w:eastAsia="方正小标宋_GBK"/>
                <w:sz w:val="30"/>
                <w:szCs w:val="30"/>
              </w:rPr>
              <w:t>比赛时间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中国箭王争霸赛（分站赛）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南区</w:t>
            </w:r>
          </w:p>
        </w:tc>
        <w:tc>
          <w:tcPr>
            <w:tcW w:w="4394" w:type="dxa"/>
            <w:vAlign w:val="center"/>
          </w:tcPr>
          <w:p>
            <w:pPr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海南省文昌市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5月12日-14日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浙江省湖州市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7月21日-23日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江苏省泰州市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9月15日-17日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北区</w:t>
            </w:r>
          </w:p>
        </w:tc>
        <w:tc>
          <w:tcPr>
            <w:tcW w:w="4394" w:type="dxa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内蒙古自治区呼和浩特市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5月19日-21日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ind w:firstLine="960" w:firstLineChars="4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河北省石家庄市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7月14日-16日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ind w:firstLine="960" w:firstLineChars="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山东省青岛市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9月22日-24日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中国箭王争霸赛（总决赛）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浙江省湖州市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11月25日-26日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全国原野射箭比赛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云南省昆明市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6月23日-25日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云南省临沧市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12月1日-3日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内蒙古自治区巴林左旗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82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箭舞中华·全民健身主题活动</w:t>
            </w: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西藏自治区日喀则市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6月1日-6月2日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湖北省荆门市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6月16日-18日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西藏自治区林芝市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11月17日-18日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重庆市大渡口区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40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注：以上比赛时间为计划赛事活动时间，具体时间以赛事活动补充通知为准。</w:t>
            </w:r>
          </w:p>
        </w:tc>
      </w:tr>
    </w:tbl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2023年全国大众射箭赛事活动计划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48"/>
    <w:rsid w:val="003F635E"/>
    <w:rsid w:val="004F3B48"/>
    <w:rsid w:val="1976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B6FD-1F6B-4411-862D-40F0D4589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334</Characters>
  <Lines>3</Lines>
  <Paragraphs>1</Paragraphs>
  <TotalTime>110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2023-04-06T06:09:00Z</dcterms:created>
  <dc:creator>liye</dc:creator>
  <cp:lastModifiedBy>咻</cp:lastModifiedBy>
  <cp:lastPrinted>2023-04-06T07:33:00Z</cp:lastPrinted>
  <dcterms:modified xsi:type="dcterms:W3CDTF">2023-05-29T15:55:49Z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B607E96106454660AB1C0F4C23C40601_13</vt:lpwstr>
  </property>
</Properties>
</file>